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871" w:rsidRPr="00B53327" w:rsidRDefault="00CB6871" w:rsidP="00CB687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CB6871" w:rsidRPr="00B53327" w:rsidRDefault="00CB6871" w:rsidP="00CB6871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6D1F67">
        <w:rPr>
          <w:rFonts w:ascii="Times New Roman" w:eastAsia="Times New Roman" w:hAnsi="Times New Roman"/>
          <w:color w:val="000000" w:themeColor="text1"/>
          <w:sz w:val="24"/>
          <w:szCs w:val="24"/>
        </w:rPr>
        <w:t>Městský úřad Tovačov</w:t>
      </w:r>
    </w:p>
    <w:p w:rsidR="00CB6871" w:rsidRPr="00B53327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6D1F67">
        <w:rPr>
          <w:rFonts w:ascii="Times New Roman" w:eastAsia="Times New Roman" w:hAnsi="Times New Roman"/>
          <w:color w:val="000000" w:themeColor="text1"/>
          <w:sz w:val="24"/>
          <w:szCs w:val="24"/>
        </w:rPr>
        <w:t>Náměstí 12</w:t>
      </w:r>
    </w:p>
    <w:p w:rsidR="00CB6871" w:rsidRPr="00B53327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6D1F67">
        <w:rPr>
          <w:rFonts w:ascii="Times New Roman" w:eastAsia="Times New Roman" w:hAnsi="Times New Roman"/>
          <w:color w:val="000000" w:themeColor="text1"/>
          <w:sz w:val="24"/>
          <w:szCs w:val="24"/>
        </w:rPr>
        <w:t>751 01 Tovačov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proofErr w:type="gramEnd"/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OHLÁŠENÍ ODSTRANĚNÍ</w:t>
      </w:r>
    </w:p>
    <w:p w:rsidR="00CB6871" w:rsidRPr="00B53327" w:rsidRDefault="00CB6871" w:rsidP="00CB6871">
      <w:pPr>
        <w:keepNext/>
        <w:keepLines/>
        <w:spacing w:before="120"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128 zákona č. 183/2006 Sb., o územním plánování a stavebním řádu (stavební zákon), a § 18n vyhlášky č. 503/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2006  Sb.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o podrobnější úpravě územního rozhodování, územního opatření a stavebního řádu 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CB6871" w:rsidRPr="00B53327" w:rsidRDefault="00CB6871" w:rsidP="00CB6871">
      <w:pPr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I.  Odstraňovaná stavba / zařízení / terénní úprava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(označení stavby / zařízení / terénní úpravy, místo)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Jedná-li se o více staveb, zařízení nebo pozemků,</w:t>
      </w:r>
      <w:r w:rsidRPr="00B53327">
        <w:rPr>
          <w:rFonts w:ascii="Times New Roman" w:eastAsia="Times New Roman" w:hAnsi="Times New Roman"/>
          <w:color w:val="000000" w:themeColor="text1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vlastník připojí údaje obsažené v tomto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bodě  v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 samostatné příloze: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D144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D144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D144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D144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 Vlastník stavby / zařízení / pozemku, na kterém se nachází terénní úprava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řiděleno, adresu sídla popřípadě též adresu pro doručování, není-li shodná s adresou sídla, osobu oprávněnou jednat jménem právnické osoby)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/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mobilní telefon: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e-mail: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…..………….....................................................................................................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Datová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schránka:…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Podává-li žádost více osob, připojují se údaje obsažené v tomto bodě v samostatné příloze: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D144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D144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D144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D144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 Vlastník jedná   </w:t>
      </w:r>
    </w:p>
    <w:p w:rsidR="00CB6871" w:rsidRPr="00B53327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D144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D144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CB6871" w:rsidRPr="00B53327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D144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D144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(u fyzické osoby se uvede jméno, příjmení, datum narození, místo trvalého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pobytu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e-mail:..................................................................................................................................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proofErr w:type="gramEnd"/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Datová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schránka:…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…......…………….........................................................................................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IV.  Vlastnická práva k pozemku zastavěnému odstraňovanou stavbou nebo zařízením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Pozemek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parc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č.:..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……………….……......, katastrální území: …………………..…………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……...</w:t>
      </w:r>
    </w:p>
    <w:p w:rsidR="00CB6871" w:rsidRPr="00B53327" w:rsidRDefault="00CB6871" w:rsidP="00CB6871">
      <w:pPr>
        <w:tabs>
          <w:tab w:val="left" w:pos="993"/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Vlastník: </w:t>
      </w:r>
    </w:p>
    <w:p w:rsidR="00CB6871" w:rsidRPr="00B53327" w:rsidRDefault="00CB6871" w:rsidP="00CB6871">
      <w:pPr>
        <w:tabs>
          <w:tab w:val="left" w:pos="993"/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D144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D144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shodný s vlastníkem stavby</w:t>
      </w:r>
    </w:p>
    <w:p w:rsidR="00CB6871" w:rsidRPr="00B53327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D144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D144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jiný vlastník (u fyzické osoby se uvede jméno, příjmení, datum narození, místo trvalého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pobytu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popřípadě též adres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>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Jedná-li se o více osob, připojují se údaje obsažené v tomto bodě v samostatné příloze:</w:t>
      </w:r>
    </w:p>
    <w:p w:rsidR="00CB6871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D144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D144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D144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D144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A046C5" w:rsidRDefault="00A046C5">
      <w:pPr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br w:type="page"/>
      </w:r>
    </w:p>
    <w:p w:rsidR="00CB6871" w:rsidRPr="00B53327" w:rsidRDefault="00CB6871" w:rsidP="00CB6871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lastRenderedPageBreak/>
        <w:t>V.  Údaje o odstraňované stavbě / zařízení / terénní úpravě a její popis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(obec, ulice, číslo popisné / evidenční, účel užívání stavby, zastavěná plocha, počet nadzemních a podzemních podlaží, výška / hloubka stavby, členění stavby, technické nebo výrobní zařízení stavby, výška / hloubka / výměra terénní úpravy včetně uvedení odtokových poměrů)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Odstraňovaná stavba obsahuje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azbest:   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D144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D144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D144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D144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stavby – budovy obsahující byty):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celková podlahová plocha budovy v m²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..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……………..………………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a velikost zanikajících bytů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..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………..…………..……………………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.………………………..…………………………………………………………….……..……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rok vzniku zanikajících bytů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…………………..……………….……………………………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zanikajících bytů v m² (bez plochy nebytových prostor) 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obytná plocha zanikajících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bytů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……..………………………………………………………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zanikajících podlaží, v nichž zanikají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>VI.  Způsob odstranění stavby / zařízení / terénní úpravy</w:t>
      </w:r>
    </w:p>
    <w:p w:rsidR="00CB6871" w:rsidRPr="00B53327" w:rsidRDefault="00CB6871" w:rsidP="00CB6871">
      <w:pPr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D144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D144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dodavatelsky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podnikatele, (pokud je znám), IČ, bylo-li přiděleno: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…………………………………………………..………………………………………………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</w:p>
    <w:p w:rsidR="00CB6871" w:rsidRPr="00B53327" w:rsidRDefault="00CB6871" w:rsidP="00CB6871">
      <w:pPr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D144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D144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svépomocí (pouze u staveb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stavby / zařízení / terénních úprav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které nevyžadovaly stavební povolení)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–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jméno a příjmení:</w:t>
      </w:r>
    </w:p>
    <w:p w:rsidR="00CB6871" w:rsidRPr="00B53327" w:rsidRDefault="00CB6871" w:rsidP="00CB6871">
      <w:pPr>
        <w:spacing w:before="12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D144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D144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stavbyvedoucího (pokud stavba obsahuje azbest), spolu s uvedením čísla, pod kterým je zapsán v seznamu autorizovaných osob;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písemné prohlášení stavbyvedoucího, že bude řídit provádění stavby je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 samostatné příloze</w:t>
      </w:r>
    </w:p>
    <w:p w:rsidR="00CB6871" w:rsidRPr="00B53327" w:rsidRDefault="00CB6871" w:rsidP="00CB6871">
      <w:pPr>
        <w:spacing w:before="12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D144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D144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osoby vykonávající stavební dozor s uvedením dosaženého vzdělání a praxe;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písemné prohlášení odborně způsobilé osoby, že bude vykonávat stavební dozor a doklad o její kvalifikaci</w:t>
      </w:r>
      <w:r w:rsidRPr="00B53327">
        <w:rPr>
          <w:rFonts w:ascii="Times New Roman" w:eastAsia="Times New Roman" w:hAnsi="Times New Roman"/>
          <w:i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 samostatné příloze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0"/>
          <w:tab w:val="left" w:pos="540"/>
          <w:tab w:val="left" w:pos="2835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odstranění stavby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/ zařízení / terénních úprav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budou použity trhaviny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D144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D144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D144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D144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ne </w:t>
      </w:r>
    </w:p>
    <w:p w:rsidR="00CB6871" w:rsidRPr="00B53327" w:rsidRDefault="00CB6871" w:rsidP="00CB6871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VII. Užití sousedního pozemku </w:t>
      </w:r>
    </w:p>
    <w:p w:rsidR="00CB6871" w:rsidRPr="00B53327" w:rsidRDefault="00CB6871" w:rsidP="00CB6871">
      <w:pPr>
        <w:tabs>
          <w:tab w:val="left" w:pos="4536"/>
          <w:tab w:val="left" w:pos="4706"/>
          <w:tab w:val="left" w:pos="737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odstranění stavby má být použit sousední pozemek                 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D144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D144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D144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D144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Pozemek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popřípadě pozemky, které mají být užity k odstranění stavby: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1"/>
        <w:gridCol w:w="1844"/>
        <w:gridCol w:w="5525"/>
      </w:tblGrid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vlastník pozemku</w:t>
            </w: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užití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CB6871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D144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D144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D144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D144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A046C5" w:rsidRDefault="00A046C5">
      <w:pP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br w:type="page"/>
      </w: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>VIII. Údaje o tom, jak se naloží s vybouraným materiálem a kam se přebytečný materiál uloží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……………………………………………………..…………………………………………….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IX.  Předpokládaný termín zahájení a ukončení prací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………………………………….…………………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Ukončení…………………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………………………….…….………………………..……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X.  Údaje o tom, jak bude upraven a využit uvolněný pozemek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ab/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……………………………………………………..……………………………………………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.…....…….</w:t>
      </w: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</w:t>
      </w:r>
    </w:p>
    <w:p w:rsidR="00CB6871" w:rsidRPr="00B53327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podpis </w:t>
      </w: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CB6871" w:rsidRPr="00B53327" w:rsidRDefault="00CB6871" w:rsidP="00CB6871">
      <w:pPr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ohlášení odstranění stavby: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8966"/>
      </w:tblGrid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D144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D144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Doklad prokazující vlastnické právo ke stavbě nebo jiné právo opravňující k odstranění stavby / zařízení / terénních úprav, pokud stavební úřad nemůže existenci takového práva ověřit v katastru nemovitostí dálkovým přístupem.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D144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D144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 vlastníka odstraňované stavby / zařízení / terénních úprav.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D144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D144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DD4753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Dokumentace bouracích prací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podle přílohy č. 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5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vyhlášky č. 49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9/2006 Sb.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D144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D144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staveb odstraňovaných svépomocí písemné prohlášení stavbyvedoucího, že bude řídit odstraňování stavby nebo prohlášení odborně způsobilé osoby, že bude vykonávat stavební dozor (není-li stavebník pro takovou činnost sám odborně způsobilý).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D144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D144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tabs>
                <w:tab w:val="left" w:pos="-284"/>
                <w:tab w:val="num" w:pos="459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Doklad o kvalifikaci osoby, která bude vykonávat stavební dozor. 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D144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D144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podle části A</w:t>
            </w:r>
          </w:p>
          <w:p w:rsidR="00CB6871" w:rsidRPr="00B53327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D14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D14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I. žádosti</w:t>
            </w:r>
          </w:p>
          <w:p w:rsidR="00CB6871" w:rsidRPr="00B53327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D14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D14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II. žádosti</w:t>
            </w:r>
          </w:p>
          <w:p w:rsidR="00CB6871" w:rsidRPr="00B53327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D14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D14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IV. žádosti</w:t>
            </w:r>
          </w:p>
          <w:p w:rsidR="00CB6871" w:rsidRPr="00B53327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D14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D14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k bodu VII.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5C477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CB6871" w:rsidRPr="00B53327" w:rsidSect="00125C97">
      <w:footerReference w:type="default" r:id="rId8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44B" w:rsidRDefault="004D144B" w:rsidP="00165DCC">
      <w:pPr>
        <w:spacing w:after="0" w:line="240" w:lineRule="auto"/>
      </w:pPr>
      <w:r>
        <w:separator/>
      </w:r>
    </w:p>
  </w:endnote>
  <w:endnote w:type="continuationSeparator" w:id="0">
    <w:p w:rsidR="004D144B" w:rsidRDefault="004D144B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BAC" w:rsidRPr="00071878" w:rsidRDefault="004D144B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5C4774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44B" w:rsidRDefault="004D144B" w:rsidP="00165DCC">
      <w:pPr>
        <w:spacing w:after="0" w:line="240" w:lineRule="auto"/>
      </w:pPr>
      <w:r>
        <w:separator/>
      </w:r>
    </w:p>
  </w:footnote>
  <w:footnote w:type="continuationSeparator" w:id="0">
    <w:p w:rsidR="004D144B" w:rsidRDefault="004D144B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676C6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144B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4774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1F67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46C5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81715"/>
  <w15:docId w15:val="{9E4D823E-9F77-45FE-AACC-89A687B2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EEA93-3318-42F6-83A8-AE29C7FFF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1997</Words>
  <Characters>11783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Prehnalova Pavla</cp:lastModifiedBy>
  <cp:revision>4</cp:revision>
  <cp:lastPrinted>2017-05-02T07:53:00Z</cp:lastPrinted>
  <dcterms:created xsi:type="dcterms:W3CDTF">2018-05-18T12:19:00Z</dcterms:created>
  <dcterms:modified xsi:type="dcterms:W3CDTF">2019-01-07T07:13:00Z</dcterms:modified>
</cp:coreProperties>
</file>